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5F" w:rsidRPr="00564496" w:rsidRDefault="0051575F" w:rsidP="0051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4</w:t>
      </w:r>
    </w:p>
    <w:p w:rsidR="0051575F" w:rsidRPr="00564496" w:rsidRDefault="0051575F" w:rsidP="0051575F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</w:t>
      </w:r>
      <w:r>
        <w:rPr>
          <w:rFonts w:ascii="Verdana" w:eastAsia="Calibri" w:hAnsi="Verdana" w:cs="Times New Roman"/>
          <w:sz w:val="20"/>
          <w:szCs w:val="20"/>
        </w:rPr>
        <w:t>TAPA</w:t>
      </w:r>
      <w:r w:rsidRPr="00564496">
        <w:rPr>
          <w:rFonts w:ascii="Verdana" w:eastAsia="Calibri" w:hAnsi="Verdana" w:cs="Times New Roman"/>
          <w:sz w:val="20"/>
          <w:szCs w:val="20"/>
        </w:rPr>
        <w:t xml:space="preserve"> 1)</w:t>
      </w:r>
    </w:p>
    <w:p w:rsidR="0051575F" w:rsidRPr="00564496" w:rsidRDefault="0051575F" w:rsidP="0051575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ap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:rsidR="0051575F" w:rsidRPr="00564496" w:rsidRDefault="0051575F" w:rsidP="0051575F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GRUPO ARTÍSTICO: _______________________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________________________</w:t>
      </w:r>
    </w:p>
    <w:p w:rsidR="0051575F" w:rsidRPr="00564496" w:rsidRDefault="0051575F" w:rsidP="0051575F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DADOS PESSOAIS DO REPRESENTANTE</w:t>
      </w:r>
    </w:p>
    <w:p w:rsidR="0051575F" w:rsidRPr="00564496" w:rsidRDefault="0051575F" w:rsidP="0051575F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NOME: ___________________________________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</w:t>
      </w:r>
    </w:p>
    <w:p w:rsidR="0051575F" w:rsidRPr="00564496" w:rsidRDefault="0051575F" w:rsidP="0051575F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RG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nº ________________________</w:t>
      </w: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  CPF nº 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__________________________</w:t>
      </w:r>
    </w:p>
    <w:p w:rsidR="0051575F" w:rsidRPr="00564496" w:rsidRDefault="0051575F" w:rsidP="0051575F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ENDEREÇO COMPLETO: ___________________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_________________________</w:t>
      </w:r>
    </w:p>
    <w:p w:rsidR="0051575F" w:rsidRPr="00564496" w:rsidRDefault="0051575F" w:rsidP="0051575F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BAIRRO: ______________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 CIDADE: _________ ESTADO: _______</w:t>
      </w:r>
    </w:p>
    <w:p w:rsidR="0051575F" w:rsidRPr="00564496" w:rsidRDefault="0051575F" w:rsidP="0051575F">
      <w:pPr>
        <w:spacing w:before="120" w:after="120"/>
        <w:ind w:left="120" w:right="12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EMAIL: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____________________________</w:t>
      </w:r>
      <w:r w:rsidRPr="005644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CE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LULAR: ____________________</w:t>
      </w:r>
    </w:p>
    <w:p w:rsidR="0051575F" w:rsidRPr="00564496" w:rsidRDefault="0051575F" w:rsidP="0051575F">
      <w:pPr>
        <w:spacing w:after="0"/>
        <w:ind w:left="119"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declarantes abaixo-assinados, integrantes do grupo artístico_____________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(nome do grupo)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CONFIRMAM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sua participação no </w:t>
      </w:r>
      <w:r w:rsidRPr="005157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chamamento público nº 07</w:t>
      </w:r>
      <w:r w:rsidRPr="005157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/2024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ELEGEM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(a) Sr. (a) ______________________ (nome representante indicado acima) como único e representante neste edital, outorgando-lhe poderes para fazer cumprir todos os procedimentos exigidos nas etapas do edital, inclusive recebimento do recurso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conta corrente em seu nome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 assinatura de recibo, troca de comunicações, podendo assumir compromissos, obrigações, transigir, receber pagamentos e dar quitação, renunciar direitos e qualquer outro ato relacionado ao referido edital. </w:t>
      </w:r>
    </w:p>
    <w:p w:rsidR="0051575F" w:rsidRDefault="0051575F" w:rsidP="0051575F">
      <w:pPr>
        <w:spacing w:after="0"/>
        <w:ind w:left="119" w:right="119"/>
        <w:jc w:val="both"/>
        <w:rPr>
          <w:rFonts w:ascii="Verdana" w:eastAsia="Arial" w:hAnsi="Verdana"/>
          <w:bCs/>
          <w:sz w:val="20"/>
          <w:szCs w:val="20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Declaramos para os devidos que, </w:t>
      </w:r>
      <w:r w:rsidRPr="00564496">
        <w:rPr>
          <w:rFonts w:ascii="Verdana" w:eastAsia="Arial" w:hAnsi="Verdana"/>
          <w:bCs/>
          <w:sz w:val="20"/>
          <w:szCs w:val="20"/>
        </w:rPr>
        <w:t>todos os integrantes/ou representantes do referido portfólio/</w:t>
      </w:r>
      <w:r>
        <w:rPr>
          <w:rFonts w:ascii="Verdana" w:eastAsia="Arial" w:hAnsi="Verdana"/>
          <w:bCs/>
          <w:sz w:val="20"/>
          <w:szCs w:val="20"/>
        </w:rPr>
        <w:t>currículo</w:t>
      </w:r>
      <w:r w:rsidRPr="00564496">
        <w:rPr>
          <w:rFonts w:ascii="Verdana" w:eastAsia="Arial" w:hAnsi="Verdana"/>
          <w:bCs/>
          <w:sz w:val="20"/>
          <w:szCs w:val="20"/>
        </w:rPr>
        <w:t xml:space="preserve"> proposto, estão cientes de minha inscrição, garantindo, portanto, a não duplicidade de portfólios/ </w:t>
      </w:r>
      <w:r>
        <w:rPr>
          <w:rFonts w:ascii="Verdana" w:eastAsia="Arial" w:hAnsi="Verdana"/>
          <w:bCs/>
          <w:sz w:val="20"/>
          <w:szCs w:val="20"/>
        </w:rPr>
        <w:t>currículos</w:t>
      </w:r>
      <w:r w:rsidRPr="00564496">
        <w:rPr>
          <w:rFonts w:ascii="Verdana" w:eastAsia="Arial" w:hAnsi="Verdana"/>
          <w:bCs/>
          <w:sz w:val="20"/>
          <w:szCs w:val="20"/>
        </w:rPr>
        <w:t xml:space="preserve"> inscritos.</w:t>
      </w:r>
    </w:p>
    <w:p w:rsidR="0051575F" w:rsidRPr="00564496" w:rsidRDefault="0051575F" w:rsidP="0051575F">
      <w:pPr>
        <w:spacing w:after="0"/>
        <w:ind w:left="119"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551"/>
      </w:tblGrid>
      <w:tr w:rsidR="0051575F" w:rsidRPr="00564496" w:rsidTr="00E33FE8">
        <w:trPr>
          <w:tblCellSpacing w:w="0" w:type="dxa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5F" w:rsidRPr="00564496" w:rsidRDefault="0051575F" w:rsidP="00E33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5F" w:rsidRPr="00564496" w:rsidRDefault="0051575F" w:rsidP="00E33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RG OU CPF</w:t>
            </w:r>
          </w:p>
        </w:tc>
      </w:tr>
      <w:tr w:rsidR="0051575F" w:rsidRPr="00564496" w:rsidTr="00E33FE8">
        <w:trPr>
          <w:tblCellSpacing w:w="0" w:type="dxa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5F" w:rsidRPr="00564496" w:rsidRDefault="0051575F" w:rsidP="00E33FE8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5F" w:rsidRPr="00564496" w:rsidRDefault="0051575F" w:rsidP="00E33FE8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1575F" w:rsidRPr="00564496" w:rsidTr="00E33FE8">
        <w:trPr>
          <w:tblCellSpacing w:w="0" w:type="dxa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5F" w:rsidRPr="00564496" w:rsidRDefault="0051575F" w:rsidP="00E33FE8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5F" w:rsidRPr="00564496" w:rsidRDefault="0051575F" w:rsidP="00E33FE8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564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1575F" w:rsidRDefault="0051575F" w:rsidP="0051575F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OBS.: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Essa declaração deve ser preenchida somente por proponentes que sejam um grupo ou coletivo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sem personalidade jurídica, ou seja, sem CNPJ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51575F" w:rsidRPr="00564496" w:rsidRDefault="0051575F" w:rsidP="0051575F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51575F" w:rsidRDefault="0051575F" w:rsidP="0051575F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Itu, ______ de 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51575F" w:rsidRPr="00564496" w:rsidRDefault="0051575F" w:rsidP="0051575F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51575F" w:rsidRPr="00564496" w:rsidRDefault="0051575F" w:rsidP="0051575F">
      <w:pPr>
        <w:tabs>
          <w:tab w:val="left" w:pos="709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</w:t>
      </w:r>
    </w:p>
    <w:p w:rsidR="0051575F" w:rsidRPr="00564496" w:rsidRDefault="0051575F" w:rsidP="0051575F">
      <w:pPr>
        <w:tabs>
          <w:tab w:val="left" w:pos="709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Assinatura</w:t>
      </w:r>
    </w:p>
    <w:p w:rsidR="0051575F" w:rsidRPr="00564496" w:rsidRDefault="0051575F" w:rsidP="0051575F">
      <w:pPr>
        <w:tabs>
          <w:tab w:val="left" w:pos="709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  <w:t>Nome:</w:t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  <w:t xml:space="preserve">         </w:t>
      </w:r>
    </w:p>
    <w:p w:rsidR="0051575F" w:rsidRDefault="0051575F" w:rsidP="0051575F">
      <w:pPr>
        <w:tabs>
          <w:tab w:val="left" w:pos="709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</w:r>
      <w:r w:rsidRPr="00564496">
        <w:rPr>
          <w:rFonts w:ascii="Verdana" w:hAnsi="Verdana" w:cs="Times New Roman"/>
          <w:sz w:val="20"/>
          <w:szCs w:val="20"/>
        </w:rPr>
        <w:tab/>
        <w:t>CPF:</w:t>
      </w:r>
    </w:p>
    <w:p w:rsidR="0051575F" w:rsidRDefault="0051575F" w:rsidP="0051575F"/>
    <w:p w:rsidR="0051575F" w:rsidRDefault="0051575F" w:rsidP="0051575F"/>
    <w:p w:rsidR="00E3420A" w:rsidRDefault="00E3420A">
      <w:bookmarkStart w:id="0" w:name="_GoBack"/>
      <w:bookmarkEnd w:id="0"/>
    </w:p>
    <w:sectPr w:rsidR="00E3420A" w:rsidSect="00C824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707"/>
    <w:multiLevelType w:val="hybridMultilevel"/>
    <w:tmpl w:val="1D1E91D0"/>
    <w:lvl w:ilvl="0" w:tplc="207CA0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DFB"/>
    <w:multiLevelType w:val="multilevel"/>
    <w:tmpl w:val="3DA67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F"/>
    <w:rsid w:val="0051575F"/>
    <w:rsid w:val="00E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02D"/>
  <w15:chartTrackingRefBased/>
  <w15:docId w15:val="{25D9B5FE-059E-432D-A436-6FB0AD58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5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2024-08-14T19:43:00Z</dcterms:created>
  <dcterms:modified xsi:type="dcterms:W3CDTF">2024-08-14T19:44:00Z</dcterms:modified>
</cp:coreProperties>
</file>